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4E0E4" w14:textId="592B601E" w:rsidR="00AA27B8" w:rsidRDefault="00540E6F" w:rsidP="00AA27B8">
      <w:pPr>
        <w:pStyle w:val="Listparagraf"/>
        <w:jc w:val="center"/>
      </w:pPr>
      <w:r>
        <w:t>Bunătăți proaspete și aromate</w:t>
      </w:r>
    </w:p>
    <w:p w14:paraId="1D08332B" w14:textId="347BCB08" w:rsidR="00AA27B8" w:rsidRDefault="0003490D" w:rsidP="00540E6F">
      <w:pPr>
        <w:pStyle w:val="Listparagraf"/>
        <w:jc w:val="center"/>
      </w:pPr>
      <w:r>
        <w:t xml:space="preserve">Cu mare bucurie vă anunțăm ca în acest an ne veți găsi și pe noi la Târgul de Crăciun din Santana </w:t>
      </w:r>
      <w:r w:rsidR="00D938FC">
        <w:t xml:space="preserve">cu produsele noastre proaspete și aromate,preparate după rețeta de casă și umplute cu tot felul de </w:t>
      </w:r>
      <w:r w:rsidR="00FA0CDE">
        <w:t>bunătăți</w:t>
      </w:r>
      <w:r w:rsidR="00D938FC">
        <w:t>.</w:t>
      </w:r>
    </w:p>
    <w:p w14:paraId="0FEA206E" w14:textId="19B2D426" w:rsidR="00FA0CDE" w:rsidRDefault="00FA0CDE" w:rsidP="00540E6F">
      <w:pPr>
        <w:pStyle w:val="Listparagraf"/>
        <w:jc w:val="center"/>
      </w:pPr>
      <w:r>
        <w:t xml:space="preserve">Vom avea CLĂTITE URIAȘE presărate cu tot felul de </w:t>
      </w:r>
      <w:r w:rsidR="00F24613">
        <w:t xml:space="preserve">bunătăți ,CARTOFI SPIRALĂ crocanți </w:t>
      </w:r>
      <w:r w:rsidR="000B61D6">
        <w:t xml:space="preserve">și suculenți </w:t>
      </w:r>
      <w:r w:rsidR="0078044B">
        <w:t>dar și cu VAFE delicioase.</w:t>
      </w:r>
    </w:p>
    <w:p w14:paraId="0D8B0B7E" w14:textId="0AD52B3B" w:rsidR="0078044B" w:rsidRDefault="0078044B" w:rsidP="0078044B">
      <w:pPr>
        <w:pStyle w:val="Listparagraf"/>
        <w:jc w:val="center"/>
      </w:pPr>
      <w:r>
        <w:t>Vă așteptăm cu mare drag.</w:t>
      </w:r>
    </w:p>
    <w:p w14:paraId="4010BB41" w14:textId="77777777" w:rsidR="00D938FC" w:rsidRDefault="00D938FC" w:rsidP="0003490D">
      <w:pPr>
        <w:pStyle w:val="Listparagraf"/>
      </w:pPr>
    </w:p>
    <w:sectPr w:rsidR="00D938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C9B3AB1"/>
    <w:multiLevelType w:val="hybridMultilevel"/>
    <w:tmpl w:val="A0AA2A32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2183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60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27B8"/>
    <w:rsid w:val="0003490D"/>
    <w:rsid w:val="000B61D6"/>
    <w:rsid w:val="00540E6F"/>
    <w:rsid w:val="0078044B"/>
    <w:rsid w:val="00AA27B8"/>
    <w:rsid w:val="00D938FC"/>
    <w:rsid w:val="00DB113B"/>
    <w:rsid w:val="00E91284"/>
    <w:rsid w:val="00F24613"/>
    <w:rsid w:val="00FA0C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87D0FFD"/>
  <w15:chartTrackingRefBased/>
  <w15:docId w15:val="{A9858AB1-DE7C-F84A-957C-AFE0FD6B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RO" w:eastAsia="ro-RO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AA27B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A27B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A27B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A27B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A27B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A27B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A27B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A27B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A27B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A27B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A27B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A27B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A27B8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A27B8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A27B8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A27B8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A27B8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A27B8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A27B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AA27B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A27B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A27B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A27B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AA27B8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A27B8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AA27B8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A27B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A27B8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A27B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332</Characters>
  <Application>Microsoft Office Word</Application>
  <DocSecurity>0</DocSecurity>
  <Lines>2</Lines>
  <Paragraphs>1</Paragraphs>
  <ScaleCrop>false</ScaleCrop>
  <Company/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madalina jurj</dc:creator>
  <cp:keywords/>
  <dc:description/>
  <cp:lastModifiedBy>madalina jurj</cp:lastModifiedBy>
  <cp:revision>2</cp:revision>
  <dcterms:created xsi:type="dcterms:W3CDTF">2025-12-11T09:13:00Z</dcterms:created>
  <dcterms:modified xsi:type="dcterms:W3CDTF">2025-12-11T09:13:00Z</dcterms:modified>
</cp:coreProperties>
</file>