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95" w:rsidRPr="00060D95" w:rsidRDefault="00060D95" w:rsidP="00060D95">
      <w:pPr>
        <w:jc w:val="center"/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</w:pPr>
      <w:proofErr w:type="spellStart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>Sântana</w:t>
      </w:r>
      <w:proofErr w:type="spellEnd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 xml:space="preserve">, </w:t>
      </w:r>
      <w:proofErr w:type="spellStart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>carte</w:t>
      </w:r>
      <w:proofErr w:type="spellEnd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 xml:space="preserve"> de </w:t>
      </w:r>
      <w:proofErr w:type="spellStart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>vizită</w:t>
      </w:r>
      <w:proofErr w:type="spellEnd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 xml:space="preserve"> </w:t>
      </w:r>
      <w:proofErr w:type="spellStart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>României</w:t>
      </w:r>
      <w:proofErr w:type="spellEnd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 xml:space="preserve">, </w:t>
      </w:r>
      <w:proofErr w:type="spellStart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>pentu</w:t>
      </w:r>
      <w:proofErr w:type="spellEnd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 xml:space="preserve"> </w:t>
      </w:r>
      <w:proofErr w:type="spellStart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>elevii</w:t>
      </w:r>
      <w:proofErr w:type="spellEnd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 xml:space="preserve"> </w:t>
      </w:r>
      <w:proofErr w:type="spellStart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>italieni</w:t>
      </w:r>
      <w:proofErr w:type="spellEnd"/>
      <w:r w:rsidRPr="00060D95">
        <w:rPr>
          <w:rFonts w:ascii="New" w:eastAsia="Times New Roman" w:hAnsi="New" w:cs="Times New Roman"/>
          <w:b/>
          <w:bCs/>
          <w:color w:val="1D2228"/>
          <w:sz w:val="28"/>
          <w:szCs w:val="28"/>
          <w:lang w:val="es-ES"/>
        </w:rPr>
        <w:t xml:space="preserve"> de la</w:t>
      </w:r>
    </w:p>
    <w:p w:rsidR="00060D95" w:rsidRPr="001F7B38" w:rsidRDefault="00060D95" w:rsidP="00060D95">
      <w:pPr>
        <w:pStyle w:val="yiv6235933103ydp29ede033msonormal"/>
        <w:shd w:val="clear" w:color="auto" w:fill="FFFFFF"/>
        <w:spacing w:after="0" w:afterAutospacing="0"/>
        <w:jc w:val="center"/>
        <w:rPr>
          <w:rFonts w:ascii="New" w:hAnsi="New"/>
          <w:b/>
          <w:bCs/>
          <w:color w:val="1D2228"/>
          <w:sz w:val="28"/>
          <w:szCs w:val="28"/>
          <w:lang w:val="es-ES"/>
        </w:rPr>
      </w:pPr>
      <w:proofErr w:type="spellStart"/>
      <w:r w:rsidRPr="001F7B38">
        <w:rPr>
          <w:rFonts w:ascii="New" w:hAnsi="New"/>
          <w:b/>
          <w:bCs/>
          <w:color w:val="1D2228"/>
          <w:sz w:val="28"/>
          <w:szCs w:val="28"/>
          <w:lang w:val="es-ES"/>
        </w:rPr>
        <w:t>Istituto</w:t>
      </w:r>
      <w:proofErr w:type="spellEnd"/>
      <w:r w:rsidRPr="001F7B38">
        <w:rPr>
          <w:rFonts w:ascii="New" w:hAnsi="New"/>
          <w:b/>
          <w:bCs/>
          <w:color w:val="1D2228"/>
          <w:sz w:val="28"/>
          <w:szCs w:val="28"/>
          <w:lang w:val="es-ES"/>
        </w:rPr>
        <w:t xml:space="preserve"> Comprensivo “Don </w:t>
      </w:r>
      <w:proofErr w:type="spellStart"/>
      <w:r w:rsidRPr="001F7B38">
        <w:rPr>
          <w:rFonts w:ascii="New" w:hAnsi="New"/>
          <w:b/>
          <w:bCs/>
          <w:color w:val="1D2228"/>
          <w:sz w:val="28"/>
          <w:szCs w:val="28"/>
          <w:lang w:val="es-ES"/>
        </w:rPr>
        <w:t>Milani</w:t>
      </w:r>
      <w:proofErr w:type="spellEnd"/>
      <w:r w:rsidRPr="001F7B38">
        <w:rPr>
          <w:rFonts w:ascii="New" w:hAnsi="New"/>
          <w:b/>
          <w:bCs/>
          <w:color w:val="1D2228"/>
          <w:sz w:val="28"/>
          <w:szCs w:val="28"/>
          <w:lang w:val="es-ES"/>
        </w:rPr>
        <w:t xml:space="preserve">” </w:t>
      </w:r>
      <w:proofErr w:type="spellStart"/>
      <w:r w:rsidRPr="001F7B38">
        <w:rPr>
          <w:rFonts w:ascii="New" w:hAnsi="New"/>
          <w:b/>
          <w:bCs/>
          <w:color w:val="1D2228"/>
          <w:sz w:val="28"/>
          <w:szCs w:val="28"/>
          <w:lang w:val="es-ES"/>
        </w:rPr>
        <w:t>Lanciano</w:t>
      </w:r>
      <w:proofErr w:type="spellEnd"/>
    </w:p>
    <w:p w:rsidR="00060D95" w:rsidRDefault="00060D95" w:rsidP="00060D95">
      <w:pPr>
        <w:pStyle w:val="yiv6235933103ydp29ede033msonormal"/>
        <w:shd w:val="clear" w:color="auto" w:fill="FFFFFF"/>
        <w:spacing w:after="0" w:afterAutospacing="0"/>
        <w:jc w:val="center"/>
        <w:rPr>
          <w:rFonts w:ascii="New" w:hAnsi="New"/>
          <w:b/>
          <w:bCs/>
          <w:color w:val="1D2228"/>
          <w:sz w:val="28"/>
          <w:szCs w:val="28"/>
          <w:lang w:val="es-ES"/>
        </w:rPr>
      </w:pPr>
    </w:p>
    <w:p w:rsidR="00060D95" w:rsidRPr="00060D95" w:rsidRDefault="00060D95" w:rsidP="00060D95">
      <w:pPr>
        <w:pStyle w:val="yiv6235933103ydp29ede033msonormal"/>
        <w:shd w:val="clear" w:color="auto" w:fill="FFFFFF"/>
        <w:spacing w:after="0" w:afterAutospacing="0"/>
        <w:rPr>
          <w:color w:val="1D2228"/>
          <w:sz w:val="5"/>
          <w:szCs w:val="5"/>
          <w:lang w:val="es-ES"/>
        </w:rPr>
      </w:pPr>
    </w:p>
    <w:p w:rsidR="00060D95" w:rsidRPr="008861F4" w:rsidRDefault="00060D95" w:rsidP="00060D95">
      <w:pPr>
        <w:pStyle w:val="yiv6235933103ydp29ede033msonormal"/>
        <w:shd w:val="clear" w:color="auto" w:fill="FFFFFF"/>
        <w:spacing w:before="0" w:beforeAutospacing="0" w:after="0" w:afterAutospacing="0"/>
        <w:ind w:left="700"/>
        <w:jc w:val="both"/>
        <w:rPr>
          <w:color w:val="1D2228"/>
          <w:lang w:val="ro-RO"/>
        </w:rPr>
      </w:pPr>
      <w:r w:rsidRPr="008861F4">
        <w:rPr>
          <w:bCs/>
          <w:color w:val="1D2228"/>
          <w:lang w:val="es-ES"/>
        </w:rPr>
        <w:tab/>
      </w:r>
      <w:r w:rsidRPr="008861F4">
        <w:rPr>
          <w:bCs/>
          <w:color w:val="1D2228"/>
          <w:lang w:val="es-ES"/>
        </w:rPr>
        <w:tab/>
      </w:r>
      <w:r w:rsidRPr="008861F4">
        <w:rPr>
          <w:bCs/>
          <w:color w:val="1D2228"/>
          <w:lang w:val="ro-RO"/>
        </w:rPr>
        <w:t xml:space="preserve">În cadrul proiectului Erasmus + </w:t>
      </w:r>
      <w:r w:rsidRPr="008861F4">
        <w:rPr>
          <w:lang w:val="es-ES"/>
        </w:rPr>
        <w:t xml:space="preserve">2023-1-RO01-KA121-SCH-000118903,  </w:t>
      </w:r>
      <w:proofErr w:type="spellStart"/>
      <w:r w:rsidRPr="008861F4">
        <w:rPr>
          <w:bCs/>
          <w:color w:val="1D2228"/>
          <w:lang w:val="es-ES"/>
        </w:rPr>
        <w:t>Liceul</w:t>
      </w:r>
      <w:proofErr w:type="spellEnd"/>
      <w:r w:rsidRPr="008861F4">
        <w:rPr>
          <w:bCs/>
          <w:color w:val="1D2228"/>
          <w:lang w:val="es-ES"/>
        </w:rPr>
        <w:t xml:space="preserve"> </w:t>
      </w:r>
      <w:proofErr w:type="spellStart"/>
      <w:r w:rsidRPr="008861F4">
        <w:rPr>
          <w:bCs/>
          <w:color w:val="1D2228"/>
          <w:lang w:val="es-ES"/>
        </w:rPr>
        <w:t>Tehnologic</w:t>
      </w:r>
      <w:proofErr w:type="spellEnd"/>
      <w:r w:rsidRPr="008861F4">
        <w:rPr>
          <w:bCs/>
          <w:color w:val="1D2228"/>
          <w:lang w:val="es-ES"/>
        </w:rPr>
        <w:t xml:space="preserve"> “Stefan </w:t>
      </w:r>
      <w:proofErr w:type="spellStart"/>
      <w:r w:rsidRPr="008861F4">
        <w:rPr>
          <w:bCs/>
          <w:color w:val="1D2228"/>
          <w:lang w:val="es-ES"/>
        </w:rPr>
        <w:t>Hell”Santana</w:t>
      </w:r>
      <w:proofErr w:type="spellEnd"/>
      <w:r w:rsidRPr="008861F4">
        <w:rPr>
          <w:bCs/>
          <w:color w:val="1D2228"/>
          <w:lang w:val="es-ES"/>
        </w:rPr>
        <w:t xml:space="preserve"> a </w:t>
      </w:r>
      <w:proofErr w:type="spellStart"/>
      <w:r w:rsidRPr="008861F4">
        <w:rPr>
          <w:bCs/>
          <w:color w:val="1D2228"/>
          <w:lang w:val="es-ES"/>
        </w:rPr>
        <w:t>gazduit</w:t>
      </w:r>
      <w:proofErr w:type="spellEnd"/>
      <w:r w:rsidRPr="008861F4">
        <w:rPr>
          <w:bCs/>
          <w:color w:val="1D2228"/>
          <w:lang w:val="es-ES"/>
        </w:rPr>
        <w:t xml:space="preserve"> </w:t>
      </w:r>
      <w:proofErr w:type="spellStart"/>
      <w:r w:rsidRPr="008861F4">
        <w:rPr>
          <w:bCs/>
          <w:color w:val="1D2228"/>
          <w:lang w:val="es-ES"/>
        </w:rPr>
        <w:t>m</w:t>
      </w:r>
      <w:r w:rsidRPr="008861F4">
        <w:rPr>
          <w:color w:val="1D2228"/>
          <w:lang w:val="es-ES"/>
        </w:rPr>
        <w:t>obilitatea</w:t>
      </w:r>
      <w:proofErr w:type="spellEnd"/>
      <w:r w:rsidRPr="008861F4">
        <w:rPr>
          <w:color w:val="1D2228"/>
          <w:lang w:val="es-ES"/>
        </w:rPr>
        <w:t xml:space="preserve"> de </w:t>
      </w:r>
      <w:proofErr w:type="spellStart"/>
      <w:r w:rsidRPr="008861F4">
        <w:rPr>
          <w:color w:val="1D2228"/>
          <w:lang w:val="es-ES"/>
        </w:rPr>
        <w:t>grup</w:t>
      </w:r>
      <w:proofErr w:type="spellEnd"/>
      <w:r w:rsidRPr="008861F4">
        <w:rPr>
          <w:color w:val="1D2228"/>
          <w:lang w:val="es-ES"/>
        </w:rPr>
        <w:t xml:space="preserve"> a </w:t>
      </w:r>
      <w:proofErr w:type="spellStart"/>
      <w:r w:rsidRPr="008861F4">
        <w:rPr>
          <w:color w:val="1D2228"/>
          <w:lang w:val="es-ES"/>
        </w:rPr>
        <w:t>elevilor</w:t>
      </w:r>
      <w:proofErr w:type="spellEnd"/>
      <w:r w:rsidRPr="008861F4">
        <w:rPr>
          <w:color w:val="1D2228"/>
          <w:lang w:val="es-ES"/>
        </w:rPr>
        <w:t xml:space="preserve"> </w:t>
      </w:r>
      <w:proofErr w:type="spellStart"/>
      <w:r w:rsidRPr="008861F4">
        <w:rPr>
          <w:color w:val="1D2228"/>
          <w:lang w:val="es-ES"/>
        </w:rPr>
        <w:t>din</w:t>
      </w:r>
      <w:proofErr w:type="spellEnd"/>
      <w:r w:rsidRPr="008861F4">
        <w:rPr>
          <w:color w:val="1D2228"/>
          <w:lang w:val="es-ES"/>
        </w:rPr>
        <w:t xml:space="preserve"> Italia, </w:t>
      </w:r>
      <w:proofErr w:type="spellStart"/>
      <w:r w:rsidRPr="008861F4">
        <w:rPr>
          <w:color w:val="1D2228"/>
          <w:lang w:val="es-ES"/>
        </w:rPr>
        <w:t>Istituto</w:t>
      </w:r>
      <w:proofErr w:type="spellEnd"/>
      <w:r w:rsidRPr="008861F4">
        <w:rPr>
          <w:color w:val="1D2228"/>
          <w:lang w:val="es-ES"/>
        </w:rPr>
        <w:t xml:space="preserve"> Comprensivo “Don </w:t>
      </w:r>
      <w:proofErr w:type="spellStart"/>
      <w:r w:rsidRPr="008861F4">
        <w:rPr>
          <w:color w:val="1D2228"/>
          <w:lang w:val="es-ES"/>
        </w:rPr>
        <w:t>Milani</w:t>
      </w:r>
      <w:proofErr w:type="spellEnd"/>
      <w:r w:rsidRPr="008861F4">
        <w:rPr>
          <w:color w:val="1D2228"/>
          <w:lang w:val="es-ES"/>
        </w:rPr>
        <w:t xml:space="preserve">” </w:t>
      </w:r>
      <w:proofErr w:type="spellStart"/>
      <w:r w:rsidRPr="008861F4">
        <w:rPr>
          <w:color w:val="1D2228"/>
          <w:lang w:val="es-ES"/>
        </w:rPr>
        <w:t>Lanciano</w:t>
      </w:r>
      <w:proofErr w:type="spellEnd"/>
      <w:r w:rsidRPr="008861F4">
        <w:rPr>
          <w:color w:val="1D2228"/>
          <w:lang w:val="es-ES"/>
        </w:rPr>
        <w:t>, </w:t>
      </w:r>
      <w:proofErr w:type="spellStart"/>
      <w:r w:rsidRPr="008861F4">
        <w:rPr>
          <w:color w:val="1D2228"/>
          <w:lang w:val="es-ES"/>
        </w:rPr>
        <w:t>în</w:t>
      </w:r>
      <w:proofErr w:type="spellEnd"/>
      <w:r w:rsidRPr="008861F4">
        <w:rPr>
          <w:color w:val="1D2228"/>
          <w:lang w:val="es-ES"/>
        </w:rPr>
        <w:t xml:space="preserve"> </w:t>
      </w:r>
      <w:proofErr w:type="spellStart"/>
      <w:r w:rsidRPr="008861F4">
        <w:rPr>
          <w:color w:val="1D2228"/>
          <w:lang w:val="es-ES"/>
        </w:rPr>
        <w:t>perioada</w:t>
      </w:r>
      <w:proofErr w:type="spellEnd"/>
      <w:r w:rsidRPr="008861F4">
        <w:rPr>
          <w:color w:val="1D2228"/>
          <w:lang w:val="es-ES"/>
        </w:rPr>
        <w:t xml:space="preserve"> 12 - 19 </w:t>
      </w:r>
      <w:proofErr w:type="spellStart"/>
      <w:r w:rsidRPr="008861F4">
        <w:rPr>
          <w:color w:val="1D2228"/>
          <w:lang w:val="es-ES"/>
        </w:rPr>
        <w:t>aprilie</w:t>
      </w:r>
      <w:proofErr w:type="spellEnd"/>
      <w:r w:rsidRPr="008861F4">
        <w:rPr>
          <w:color w:val="1D2228"/>
          <w:lang w:val="es-ES"/>
        </w:rPr>
        <w:t xml:space="preserve"> 2024. </w:t>
      </w:r>
      <w:proofErr w:type="spellStart"/>
      <w:r w:rsidRPr="008861F4">
        <w:rPr>
          <w:color w:val="1D2228"/>
          <w:lang w:val="es-ES"/>
        </w:rPr>
        <w:t>Mobilotatea</w:t>
      </w:r>
      <w:proofErr w:type="spellEnd"/>
      <w:r w:rsidRPr="008861F4">
        <w:rPr>
          <w:color w:val="1D2228"/>
          <w:lang w:val="es-ES"/>
        </w:rPr>
        <w:t xml:space="preserve"> a </w:t>
      </w:r>
      <w:proofErr w:type="spellStart"/>
      <w:r w:rsidRPr="008861F4">
        <w:rPr>
          <w:color w:val="1D2228"/>
          <w:lang w:val="es-ES"/>
        </w:rPr>
        <w:t>inclus</w:t>
      </w:r>
      <w:proofErr w:type="spellEnd"/>
      <w:r w:rsidRPr="008861F4">
        <w:rPr>
          <w:color w:val="1D2228"/>
          <w:lang w:val="es-ES"/>
        </w:rPr>
        <w:t xml:space="preserve"> un </w:t>
      </w:r>
      <w:proofErr w:type="spellStart"/>
      <w:r w:rsidRPr="008861F4">
        <w:rPr>
          <w:color w:val="1D2228"/>
          <w:lang w:val="es-ES"/>
        </w:rPr>
        <w:t>program</w:t>
      </w:r>
      <w:proofErr w:type="spellEnd"/>
      <w:r w:rsidRPr="008861F4">
        <w:rPr>
          <w:color w:val="1D2228"/>
          <w:lang w:val="es-ES"/>
        </w:rPr>
        <w:t xml:space="preserve"> </w:t>
      </w:r>
      <w:proofErr w:type="spellStart"/>
      <w:r w:rsidRPr="008861F4">
        <w:rPr>
          <w:color w:val="1D2228"/>
          <w:lang w:val="es-ES"/>
        </w:rPr>
        <w:t>complex</w:t>
      </w:r>
      <w:proofErr w:type="spellEnd"/>
      <w:r w:rsidRPr="008861F4">
        <w:rPr>
          <w:color w:val="1D2228"/>
          <w:lang w:val="es-ES"/>
        </w:rPr>
        <w:t xml:space="preserve"> de </w:t>
      </w:r>
      <w:r w:rsidRPr="008861F4">
        <w:rPr>
          <w:color w:val="1D2228"/>
          <w:lang w:val="ro-RO"/>
        </w:rPr>
        <w:t>învățare pe teme de antreprenoriat, teatru, tehnologia informației, incluziune, protecția naturii, valori europene. Împreună cu elevii școlii noastre de nivel gimnazial, elevii italieni au participat cu piesa „</w:t>
      </w:r>
      <w:r w:rsidRPr="008861F4">
        <w:rPr>
          <w:i/>
          <w:iCs/>
          <w:color w:val="1D2228"/>
          <w:lang w:val="ro-RO"/>
        </w:rPr>
        <w:t>Pinocchio”,</w:t>
      </w:r>
      <w:r w:rsidRPr="008861F4">
        <w:rPr>
          <w:color w:val="1D2228"/>
          <w:lang w:val="ro-RO"/>
        </w:rPr>
        <w:t> la deschiderea  </w:t>
      </w:r>
      <w:r w:rsidRPr="008861F4">
        <w:rPr>
          <w:bCs/>
          <w:color w:val="1D2228"/>
          <w:lang w:val="ro-RO"/>
        </w:rPr>
        <w:t>Festivalului de Teatru „În lumea micilor actori”</w:t>
      </w:r>
      <w:r w:rsidRPr="008861F4">
        <w:rPr>
          <w:color w:val="1D2228"/>
          <w:lang w:val="ro-RO"/>
        </w:rPr>
        <w:t>, organizat de</w:t>
      </w:r>
      <w:r w:rsidRPr="008861F4">
        <w:rPr>
          <w:color w:val="000000"/>
          <w:lang w:val="ro-RO"/>
        </w:rPr>
        <w:t> LICEUL TEHNOLOGIC „STEFAN HELL”  </w:t>
      </w:r>
      <w:r w:rsidR="008861F4" w:rsidRPr="008861F4">
        <w:rPr>
          <w:color w:val="000000"/>
          <w:lang w:val="ro-RO"/>
        </w:rPr>
        <w:t>și</w:t>
      </w:r>
      <w:r w:rsidRPr="008861F4">
        <w:rPr>
          <w:color w:val="000000"/>
          <w:lang w:val="ro-RO"/>
        </w:rPr>
        <w:t xml:space="preserve"> PRIMĂRIA ORAȘULUI SÂNTANA, </w:t>
      </w:r>
      <w:r w:rsidRPr="008861F4">
        <w:rPr>
          <w:color w:val="1D2228"/>
          <w:lang w:val="ro-RO"/>
        </w:rPr>
        <w:t>în perioada 15 - 25 aprilie 2024, la Casa de Cultură a orașului Sântana și la sala festivă a liceului.</w:t>
      </w:r>
    </w:p>
    <w:p w:rsidR="00060D95" w:rsidRPr="008861F4" w:rsidRDefault="00060D95" w:rsidP="00060D95">
      <w:pPr>
        <w:pStyle w:val="yiv6235933103ydp29ede033msonormal"/>
        <w:shd w:val="clear" w:color="auto" w:fill="FFFFFF"/>
        <w:spacing w:before="0" w:beforeAutospacing="0" w:after="0" w:afterAutospacing="0"/>
        <w:ind w:left="700"/>
        <w:jc w:val="both"/>
        <w:rPr>
          <w:bCs/>
          <w:color w:val="1D2228"/>
          <w:lang w:val="ro-RO"/>
        </w:rPr>
      </w:pPr>
      <w:r w:rsidRPr="008861F4">
        <w:rPr>
          <w:bCs/>
          <w:color w:val="1D2228"/>
          <w:lang w:val="ro-RO"/>
        </w:rPr>
        <w:tab/>
      </w:r>
      <w:r w:rsidRPr="008861F4">
        <w:rPr>
          <w:bCs/>
          <w:color w:val="1D2228"/>
          <w:lang w:val="ro-RO"/>
        </w:rPr>
        <w:tab/>
        <w:t>Elevii și profesorii italieni au apreciat ospitalitatea familiilor în care au fost primiți, activi</w:t>
      </w:r>
      <w:r w:rsidR="008861F4" w:rsidRPr="008861F4">
        <w:rPr>
          <w:bCs/>
          <w:color w:val="1D2228"/>
          <w:lang w:val="ro-RO"/>
        </w:rPr>
        <w:t>t</w:t>
      </w:r>
      <w:r w:rsidRPr="008861F4">
        <w:rPr>
          <w:bCs/>
          <w:color w:val="1D2228"/>
          <w:lang w:val="ro-RO"/>
        </w:rPr>
        <w:t>ățile didactice și spațiile școlare, păstrarea tradițiilor sântănene, noua casă de cultută a orașului, frumusețea neprețuită a țării noastre (au avut p</w:t>
      </w:r>
      <w:r w:rsidR="008861F4" w:rsidRPr="008861F4">
        <w:rPr>
          <w:bCs/>
          <w:color w:val="1D2228"/>
          <w:lang w:val="ro-RO"/>
        </w:rPr>
        <w:t>osibilitatea să viziteze Aradul,</w:t>
      </w:r>
      <w:r w:rsidRPr="008861F4">
        <w:rPr>
          <w:bCs/>
          <w:color w:val="1D2228"/>
          <w:lang w:val="ro-RO"/>
        </w:rPr>
        <w:t xml:space="preserve"> Timișoara</w:t>
      </w:r>
      <w:r w:rsidR="008861F4" w:rsidRPr="008861F4">
        <w:rPr>
          <w:bCs/>
          <w:color w:val="1D2228"/>
          <w:lang w:val="ro-RO"/>
        </w:rPr>
        <w:t>,</w:t>
      </w:r>
      <w:r w:rsidRPr="008861F4">
        <w:rPr>
          <w:bCs/>
          <w:color w:val="1D2228"/>
          <w:lang w:val="ro-RO"/>
        </w:rPr>
        <w:t xml:space="preserve"> Oradea).</w:t>
      </w:r>
    </w:p>
    <w:p w:rsidR="00060D95" w:rsidRPr="008861F4" w:rsidRDefault="00060D95" w:rsidP="00060D95">
      <w:pPr>
        <w:pStyle w:val="yiv6235933103ydp29ede033msonormal"/>
        <w:shd w:val="clear" w:color="auto" w:fill="FFFFFF"/>
        <w:spacing w:before="0" w:beforeAutospacing="0" w:after="0" w:afterAutospacing="0"/>
        <w:ind w:left="700"/>
        <w:jc w:val="both"/>
        <w:rPr>
          <w:color w:val="1D2228"/>
          <w:lang w:val="ro-RO"/>
        </w:rPr>
      </w:pPr>
      <w:r w:rsidRPr="008861F4">
        <w:rPr>
          <w:bCs/>
          <w:color w:val="1D2228"/>
          <w:lang w:val="ro-RO"/>
        </w:rPr>
        <w:tab/>
      </w:r>
      <w:r w:rsidRPr="008861F4">
        <w:rPr>
          <w:bCs/>
          <w:color w:val="1D2228"/>
          <w:lang w:val="ro-RO"/>
        </w:rPr>
        <w:tab/>
        <w:t>Primăria Sântana a susținut acest proiect, iar la final, domnul primar Daniel Tomuța, a înmânat participanților atestatele pentru mobilitatea Erasmus+, finanțată de Uniunea Europeană.</w:t>
      </w:r>
    </w:p>
    <w:p w:rsidR="00060D95" w:rsidRPr="001F7B38" w:rsidRDefault="00060D95" w:rsidP="00060D95">
      <w:pPr>
        <w:rPr>
          <w:lang w:val="ro-RO"/>
        </w:rPr>
      </w:pPr>
    </w:p>
    <w:p w:rsidR="004270D5" w:rsidRPr="00060D95" w:rsidRDefault="004270D5">
      <w:pPr>
        <w:rPr>
          <w:lang w:val="ro-RO"/>
        </w:rPr>
      </w:pPr>
    </w:p>
    <w:sectPr w:rsidR="004270D5" w:rsidRPr="00060D95" w:rsidSect="000F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60D95"/>
    <w:rsid w:val="00060D95"/>
    <w:rsid w:val="004270D5"/>
    <w:rsid w:val="0088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35933103ydp29ede033msonormal">
    <w:name w:val="yiv6235933103ydp29ede033msonormal"/>
    <w:basedOn w:val="Normal"/>
    <w:rsid w:val="000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Popovici</dc:creator>
  <cp:lastModifiedBy>Ana Popovici</cp:lastModifiedBy>
  <cp:revision>1</cp:revision>
  <dcterms:created xsi:type="dcterms:W3CDTF">2024-04-21T12:53:00Z</dcterms:created>
  <dcterms:modified xsi:type="dcterms:W3CDTF">2024-04-21T13:06:00Z</dcterms:modified>
</cp:coreProperties>
</file>